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CF" w:rsidRPr="003549E9" w:rsidRDefault="00394B70" w:rsidP="00CE76F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4B70">
        <w:rPr>
          <w:rFonts w:ascii="Arial" w:hAnsi="Arial" w:cs="Arial"/>
          <w:b/>
          <w:sz w:val="20"/>
          <w:szCs w:val="20"/>
        </w:rPr>
        <w:t>Masinde Muliro University of Science and Technology</w:t>
      </w:r>
    </w:p>
    <w:p w:rsidR="00ED7ECF" w:rsidRPr="003549E9" w:rsidRDefault="00ED7ECF" w:rsidP="00CE76FA">
      <w:pPr>
        <w:jc w:val="center"/>
        <w:rPr>
          <w:rFonts w:ascii="Arial" w:hAnsi="Arial" w:cs="Arial"/>
          <w:b/>
          <w:sz w:val="20"/>
          <w:szCs w:val="20"/>
        </w:rPr>
      </w:pPr>
      <w:r w:rsidRPr="003549E9">
        <w:rPr>
          <w:rFonts w:ascii="Arial" w:hAnsi="Arial" w:cs="Arial"/>
          <w:b/>
          <w:sz w:val="20"/>
          <w:szCs w:val="20"/>
        </w:rPr>
        <w:t xml:space="preserve"> </w:t>
      </w:r>
      <w:r w:rsidR="00A40E57" w:rsidRPr="003549E9">
        <w:rPr>
          <w:rFonts w:ascii="Arial" w:hAnsi="Arial" w:cs="Arial"/>
          <w:b/>
          <w:sz w:val="20"/>
          <w:szCs w:val="20"/>
        </w:rPr>
        <w:t>PedaL Online: Technology for Transformative Pedagogy</w:t>
      </w:r>
    </w:p>
    <w:p w:rsidR="00474D5B" w:rsidRDefault="0087710C" w:rsidP="006B09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7</w:t>
      </w:r>
      <w:r w:rsidR="00A40E57" w:rsidRPr="003549E9">
        <w:rPr>
          <w:rFonts w:ascii="Arial" w:hAnsi="Arial" w:cs="Arial"/>
          <w:b/>
          <w:sz w:val="20"/>
          <w:szCs w:val="20"/>
        </w:rPr>
        <w:t xml:space="preserve"> </w:t>
      </w:r>
      <w:r w:rsidR="007F6B76" w:rsidRPr="003549E9">
        <w:rPr>
          <w:rFonts w:ascii="Arial" w:hAnsi="Arial" w:cs="Arial"/>
          <w:b/>
          <w:sz w:val="20"/>
          <w:szCs w:val="20"/>
        </w:rPr>
        <w:t>–</w:t>
      </w:r>
      <w:r w:rsidR="00A40E57" w:rsidRPr="003549E9">
        <w:rPr>
          <w:rFonts w:ascii="Arial" w:hAnsi="Arial" w:cs="Arial"/>
          <w:b/>
          <w:sz w:val="20"/>
          <w:szCs w:val="20"/>
        </w:rPr>
        <w:t xml:space="preserve"> </w:t>
      </w:r>
      <w:r w:rsidR="000853AF">
        <w:rPr>
          <w:rFonts w:ascii="Arial" w:hAnsi="Arial" w:cs="Arial"/>
          <w:b/>
          <w:sz w:val="20"/>
          <w:szCs w:val="20"/>
        </w:rPr>
        <w:t>28</w:t>
      </w:r>
      <w:r w:rsidR="005A1B49" w:rsidRPr="003549E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June</w:t>
      </w:r>
      <w:r w:rsidR="00C877B5" w:rsidRPr="003549E9">
        <w:rPr>
          <w:rFonts w:ascii="Arial" w:hAnsi="Arial" w:cs="Arial"/>
          <w:b/>
          <w:sz w:val="20"/>
          <w:szCs w:val="20"/>
        </w:rPr>
        <w:t xml:space="preserve"> 2021</w:t>
      </w:r>
    </w:p>
    <w:p w:rsidR="003549E9" w:rsidRPr="003549E9" w:rsidRDefault="003549E9" w:rsidP="006B09A0">
      <w:pPr>
        <w:jc w:val="center"/>
        <w:rPr>
          <w:rFonts w:ascii="Arial" w:hAnsi="Arial" w:cs="Arial"/>
          <w:b/>
          <w:sz w:val="20"/>
          <w:szCs w:val="20"/>
        </w:rPr>
      </w:pPr>
    </w:p>
    <w:p w:rsidR="00FC5EDE" w:rsidRPr="003549E9" w:rsidRDefault="0087710C" w:rsidP="00DD6F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Draft </w:t>
      </w:r>
      <w:r w:rsidR="00ED7ECF" w:rsidRPr="003549E9">
        <w:rPr>
          <w:rFonts w:ascii="Arial" w:hAnsi="Arial" w:cs="Arial"/>
          <w:b/>
          <w:sz w:val="20"/>
          <w:szCs w:val="20"/>
        </w:rPr>
        <w:t>Delivery Schedule</w:t>
      </w:r>
    </w:p>
    <w:tbl>
      <w:tblPr>
        <w:tblStyle w:val="TableGrid"/>
        <w:tblW w:w="5008" w:type="pct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  <w:gridCol w:w="1981"/>
        <w:gridCol w:w="2210"/>
      </w:tblGrid>
      <w:tr w:rsidR="009B7504" w:rsidRPr="006B09A0" w:rsidTr="003549E9">
        <w:trPr>
          <w:trHeight w:val="482"/>
        </w:trPr>
        <w:tc>
          <w:tcPr>
            <w:tcW w:w="700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Monday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7</w:t>
            </w:r>
          </w:p>
        </w:tc>
        <w:tc>
          <w:tcPr>
            <w:tcW w:w="700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Tuesday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8</w:t>
            </w:r>
          </w:p>
        </w:tc>
        <w:tc>
          <w:tcPr>
            <w:tcW w:w="700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Wednesday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9</w:t>
            </w:r>
          </w:p>
        </w:tc>
        <w:tc>
          <w:tcPr>
            <w:tcW w:w="700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Thursday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10</w:t>
            </w:r>
          </w:p>
        </w:tc>
        <w:tc>
          <w:tcPr>
            <w:tcW w:w="700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Friday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11</w:t>
            </w:r>
          </w:p>
        </w:tc>
        <w:tc>
          <w:tcPr>
            <w:tcW w:w="709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Saturday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12</w:t>
            </w:r>
          </w:p>
        </w:tc>
        <w:tc>
          <w:tcPr>
            <w:tcW w:w="791" w:type="pct"/>
            <w:shd w:val="clear" w:color="auto" w:fill="E7E6E6" w:themeFill="background2"/>
          </w:tcPr>
          <w:p w:rsidR="009B7504" w:rsidRPr="006B09A0" w:rsidRDefault="009B7504" w:rsidP="002264ED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Sunday </w:t>
            </w:r>
          </w:p>
          <w:p w:rsidR="009B7504" w:rsidRPr="006B09A0" w:rsidRDefault="0087710C" w:rsidP="002264E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13</w:t>
            </w:r>
          </w:p>
        </w:tc>
      </w:tr>
      <w:tr w:rsidR="0087710C" w:rsidRPr="006B09A0" w:rsidTr="0087710C">
        <w:trPr>
          <w:trHeight w:val="660"/>
        </w:trPr>
        <w:tc>
          <w:tcPr>
            <w:tcW w:w="700" w:type="pct"/>
            <w:shd w:val="clear" w:color="auto" w:fill="FF2FFF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>Opening Ceremony</w:t>
            </w:r>
          </w:p>
          <w:p w:rsidR="0087710C" w:rsidRPr="0087710C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>&amp; Orientation</w:t>
            </w:r>
          </w:p>
        </w:tc>
        <w:tc>
          <w:tcPr>
            <w:tcW w:w="700" w:type="pct"/>
            <w:vMerge w:val="restart"/>
            <w:shd w:val="clear" w:color="auto" w:fill="A3FF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Pre-training </w:t>
            </w:r>
          </w:p>
          <w:p w:rsidR="0087710C" w:rsidRPr="006B09A0" w:rsidRDefault="0087710C" w:rsidP="00EB0B59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</w:tc>
        <w:tc>
          <w:tcPr>
            <w:tcW w:w="700" w:type="pct"/>
            <w:vMerge w:val="restart"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Design 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  <w:r w:rsidRPr="006B09A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vMerge w:val="restart"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Design </w:t>
            </w: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  <w:r w:rsidRPr="006B09A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vMerge w:val="restart"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Design </w:t>
            </w: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  <w:r w:rsidRPr="006B09A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pct"/>
            <w:vMerge w:val="restart"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Design </w:t>
            </w:r>
          </w:p>
          <w:p w:rsidR="0087710C" w:rsidRPr="000853AF" w:rsidRDefault="0087710C" w:rsidP="002E3F1E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</w:tc>
        <w:tc>
          <w:tcPr>
            <w:tcW w:w="791" w:type="pct"/>
            <w:vMerge w:val="restart"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Design </w:t>
            </w:r>
          </w:p>
          <w:p w:rsidR="0087710C" w:rsidRPr="006B09A0" w:rsidRDefault="0087710C" w:rsidP="00EB0B59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 xml:space="preserve">Asynchronous </w:t>
            </w:r>
          </w:p>
        </w:tc>
      </w:tr>
      <w:tr w:rsidR="0087710C" w:rsidRPr="006B09A0" w:rsidTr="0087710C">
        <w:trPr>
          <w:trHeight w:val="377"/>
        </w:trPr>
        <w:tc>
          <w:tcPr>
            <w:tcW w:w="700" w:type="pct"/>
            <w:shd w:val="clear" w:color="auto" w:fill="A3FFFD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 xml:space="preserve">Pre-training </w:t>
            </w: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</w:tc>
        <w:tc>
          <w:tcPr>
            <w:tcW w:w="700" w:type="pct"/>
            <w:vMerge/>
            <w:shd w:val="clear" w:color="auto" w:fill="A3FF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Merge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Merge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Merge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D3D9FD"/>
          </w:tcPr>
          <w:p w:rsidR="0087710C" w:rsidRPr="006B09A0" w:rsidRDefault="0087710C" w:rsidP="00EB0B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0B59" w:rsidRPr="006B09A0" w:rsidTr="003549E9">
        <w:trPr>
          <w:trHeight w:val="482"/>
        </w:trPr>
        <w:tc>
          <w:tcPr>
            <w:tcW w:w="700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Monday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14</w:t>
            </w:r>
          </w:p>
        </w:tc>
        <w:tc>
          <w:tcPr>
            <w:tcW w:w="700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Tuesday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15</w:t>
            </w:r>
          </w:p>
        </w:tc>
        <w:tc>
          <w:tcPr>
            <w:tcW w:w="700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Wednesday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16</w:t>
            </w:r>
          </w:p>
        </w:tc>
        <w:tc>
          <w:tcPr>
            <w:tcW w:w="700" w:type="pct"/>
            <w:shd w:val="clear" w:color="auto" w:fill="E7E6E6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Thursday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17</w:t>
            </w:r>
          </w:p>
        </w:tc>
        <w:tc>
          <w:tcPr>
            <w:tcW w:w="700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Friday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18</w:t>
            </w:r>
          </w:p>
        </w:tc>
        <w:tc>
          <w:tcPr>
            <w:tcW w:w="709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Saturday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19</w:t>
            </w:r>
          </w:p>
        </w:tc>
        <w:tc>
          <w:tcPr>
            <w:tcW w:w="791" w:type="pct"/>
            <w:shd w:val="clear" w:color="auto" w:fill="E7E6E6" w:themeFill="background2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Sunday </w:t>
            </w:r>
          </w:p>
          <w:p w:rsidR="00EB0B59" w:rsidRPr="006B09A0" w:rsidRDefault="0087710C" w:rsidP="00EB0B5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20</w:t>
            </w:r>
          </w:p>
        </w:tc>
      </w:tr>
      <w:tr w:rsidR="00EB0B59" w:rsidRPr="006B09A0" w:rsidTr="0087710C">
        <w:trPr>
          <w:trHeight w:val="752"/>
        </w:trPr>
        <w:tc>
          <w:tcPr>
            <w:tcW w:w="700" w:type="pct"/>
            <w:shd w:val="clear" w:color="auto" w:fill="FF2FFF"/>
          </w:tcPr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>Live Session 1</w:t>
            </w:r>
          </w:p>
          <w:p w:rsidR="00EB0B59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Course Design</w:t>
            </w:r>
          </w:p>
        </w:tc>
        <w:tc>
          <w:tcPr>
            <w:tcW w:w="700" w:type="pct"/>
            <w:shd w:val="clear" w:color="auto" w:fill="84D1EC"/>
          </w:tcPr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84D1EC"/>
          </w:tcPr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84D1EC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EB0B59" w:rsidRPr="006B09A0" w:rsidRDefault="00EB0B59" w:rsidP="004065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FF2FFF"/>
          </w:tcPr>
          <w:p w:rsidR="00EB0B59" w:rsidRPr="006B09A0" w:rsidRDefault="00EB0B59" w:rsidP="00EB0B59">
            <w:pPr>
              <w:rPr>
                <w:rFonts w:cstheme="minorHAnsi"/>
                <w:b/>
                <w:sz w:val="18"/>
                <w:szCs w:val="18"/>
              </w:rPr>
            </w:pPr>
          </w:p>
          <w:p w:rsidR="0087710C" w:rsidRPr="004065E0" w:rsidRDefault="0087710C" w:rsidP="0087710C">
            <w:pPr>
              <w:rPr>
                <w:rFonts w:cstheme="minorHAnsi"/>
                <w:b/>
                <w:sz w:val="18"/>
                <w:szCs w:val="18"/>
              </w:rPr>
            </w:pPr>
            <w:r w:rsidRPr="004065E0">
              <w:rPr>
                <w:rFonts w:cstheme="minorHAnsi"/>
                <w:b/>
                <w:sz w:val="18"/>
                <w:szCs w:val="18"/>
              </w:rPr>
              <w:t>Live Session 2</w:t>
            </w: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EB0B59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  <w:r>
              <w:rPr>
                <w:rFonts w:cstheme="minorHAnsi"/>
                <w:i/>
                <w:sz w:val="18"/>
                <w:szCs w:val="18"/>
              </w:rPr>
              <w:t xml:space="preserve"> (</w:t>
            </w:r>
            <w:r w:rsidRPr="00854844">
              <w:rPr>
                <w:rFonts w:cstheme="minorHAnsi"/>
                <w:b/>
                <w:sz w:val="18"/>
                <w:szCs w:val="18"/>
              </w:rPr>
              <w:t>Session Plans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09" w:type="pct"/>
            <w:shd w:val="clear" w:color="auto" w:fill="84D1EC"/>
          </w:tcPr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EB0B59" w:rsidRPr="006B09A0" w:rsidRDefault="00EB0B59" w:rsidP="004065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84D1EC"/>
          </w:tcPr>
          <w:p w:rsidR="00EB0B59" w:rsidRPr="006B09A0" w:rsidRDefault="00EB0B59" w:rsidP="00EB0B59">
            <w:pPr>
              <w:rPr>
                <w:rFonts w:cstheme="minorHAnsi"/>
                <w:sz w:val="18"/>
                <w:szCs w:val="18"/>
              </w:rPr>
            </w:pP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EB0B59" w:rsidRPr="006B09A0" w:rsidRDefault="00EB0B59" w:rsidP="008548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065E0" w:rsidRPr="006B09A0" w:rsidTr="004065E0">
        <w:trPr>
          <w:trHeight w:val="443"/>
        </w:trPr>
        <w:tc>
          <w:tcPr>
            <w:tcW w:w="700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Monday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21</w:t>
            </w:r>
          </w:p>
        </w:tc>
        <w:tc>
          <w:tcPr>
            <w:tcW w:w="700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Tuesday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22</w:t>
            </w:r>
          </w:p>
        </w:tc>
        <w:tc>
          <w:tcPr>
            <w:tcW w:w="700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Wednesday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23</w:t>
            </w:r>
          </w:p>
        </w:tc>
        <w:tc>
          <w:tcPr>
            <w:tcW w:w="700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Thursday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24</w:t>
            </w:r>
          </w:p>
        </w:tc>
        <w:tc>
          <w:tcPr>
            <w:tcW w:w="700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Friday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25</w:t>
            </w:r>
          </w:p>
        </w:tc>
        <w:tc>
          <w:tcPr>
            <w:tcW w:w="709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Saturday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26</w:t>
            </w:r>
          </w:p>
        </w:tc>
        <w:tc>
          <w:tcPr>
            <w:tcW w:w="791" w:type="pct"/>
            <w:shd w:val="clear" w:color="auto" w:fill="E7E6E6"/>
          </w:tcPr>
          <w:p w:rsidR="004065E0" w:rsidRPr="006B09A0" w:rsidRDefault="004065E0" w:rsidP="004065E0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Sunday </w:t>
            </w:r>
          </w:p>
          <w:p w:rsidR="004065E0" w:rsidRPr="006B09A0" w:rsidRDefault="0087710C" w:rsidP="004065E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27</w:t>
            </w:r>
          </w:p>
        </w:tc>
      </w:tr>
      <w:tr w:rsidR="004065E0" w:rsidRPr="006B09A0" w:rsidTr="0087710C">
        <w:trPr>
          <w:trHeight w:val="752"/>
        </w:trPr>
        <w:tc>
          <w:tcPr>
            <w:tcW w:w="700" w:type="pct"/>
            <w:shd w:val="clear" w:color="auto" w:fill="FF2FFF"/>
          </w:tcPr>
          <w:p w:rsidR="0087710C" w:rsidRPr="004065E0" w:rsidRDefault="0087710C" w:rsidP="0087710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Live Session 3</w:t>
            </w:r>
          </w:p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Facilitation</w:t>
            </w:r>
          </w:p>
          <w:p w:rsidR="004065E0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  <w:r>
              <w:rPr>
                <w:rFonts w:cstheme="minorHAnsi"/>
                <w:i/>
                <w:sz w:val="18"/>
                <w:szCs w:val="18"/>
              </w:rPr>
              <w:t xml:space="preserve"> (</w:t>
            </w:r>
            <w:r w:rsidRPr="00854844">
              <w:rPr>
                <w:rFonts w:cstheme="minorHAnsi"/>
                <w:b/>
                <w:sz w:val="18"/>
                <w:szCs w:val="18"/>
              </w:rPr>
              <w:t>Micro-teaching Plans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700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6B09A0" w:rsidRDefault="004065E0" w:rsidP="009951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4065E0" w:rsidRDefault="004065E0" w:rsidP="0087710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6B09A0" w:rsidRDefault="004065E0" w:rsidP="0087710C">
            <w:pPr>
              <w:ind w:firstLine="7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854844" w:rsidRDefault="004065E0" w:rsidP="002E3F1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6B09A0" w:rsidRDefault="004065E0" w:rsidP="004065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C5E0B3"/>
          </w:tcPr>
          <w:p w:rsidR="0087710C" w:rsidRPr="006B09A0" w:rsidRDefault="0087710C" w:rsidP="0087710C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Assessment</w:t>
            </w:r>
          </w:p>
          <w:p w:rsidR="0087710C" w:rsidRPr="006B09A0" w:rsidRDefault="0087710C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Asynchronous</w:t>
            </w:r>
          </w:p>
          <w:p w:rsidR="004065E0" w:rsidRPr="006B09A0" w:rsidRDefault="004065E0" w:rsidP="004065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95198" w:rsidRPr="006B09A0" w:rsidTr="004065E0">
        <w:trPr>
          <w:trHeight w:val="503"/>
        </w:trPr>
        <w:tc>
          <w:tcPr>
            <w:tcW w:w="700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Monday </w:t>
            </w:r>
          </w:p>
          <w:p w:rsidR="00995198" w:rsidRPr="006B09A0" w:rsidRDefault="0087710C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28</w:t>
            </w:r>
          </w:p>
        </w:tc>
        <w:tc>
          <w:tcPr>
            <w:tcW w:w="700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Tuesday </w:t>
            </w:r>
          </w:p>
          <w:p w:rsidR="00995198" w:rsidRPr="006B09A0" w:rsidRDefault="0087710C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29</w:t>
            </w:r>
          </w:p>
        </w:tc>
        <w:tc>
          <w:tcPr>
            <w:tcW w:w="700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Wednesday </w:t>
            </w:r>
          </w:p>
          <w:p w:rsidR="00995198" w:rsidRPr="006B09A0" w:rsidRDefault="0087710C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June 30</w:t>
            </w:r>
          </w:p>
        </w:tc>
        <w:tc>
          <w:tcPr>
            <w:tcW w:w="700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Thursday </w:t>
            </w:r>
          </w:p>
          <w:p w:rsidR="00995198" w:rsidRPr="006B09A0" w:rsidRDefault="00394B70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July 1</w:t>
            </w:r>
          </w:p>
        </w:tc>
        <w:tc>
          <w:tcPr>
            <w:tcW w:w="700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Friday </w:t>
            </w:r>
          </w:p>
          <w:p w:rsidR="00995198" w:rsidRPr="006B09A0" w:rsidRDefault="00394B70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July 2</w:t>
            </w:r>
          </w:p>
        </w:tc>
        <w:tc>
          <w:tcPr>
            <w:tcW w:w="709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Saturday </w:t>
            </w:r>
          </w:p>
          <w:p w:rsidR="00995198" w:rsidRPr="006B09A0" w:rsidRDefault="00394B70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July 3</w:t>
            </w:r>
          </w:p>
        </w:tc>
        <w:tc>
          <w:tcPr>
            <w:tcW w:w="791" w:type="pct"/>
            <w:shd w:val="clear" w:color="auto" w:fill="E7E6E6"/>
          </w:tcPr>
          <w:p w:rsidR="00995198" w:rsidRPr="006B09A0" w:rsidRDefault="00995198" w:rsidP="00995198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 xml:space="preserve">Sunday </w:t>
            </w:r>
          </w:p>
          <w:p w:rsidR="00995198" w:rsidRPr="006B09A0" w:rsidRDefault="00394B70" w:rsidP="009951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July 4</w:t>
            </w:r>
          </w:p>
        </w:tc>
      </w:tr>
      <w:tr w:rsidR="00394B70" w:rsidRPr="006B09A0" w:rsidTr="00394B70">
        <w:trPr>
          <w:trHeight w:val="858"/>
        </w:trPr>
        <w:tc>
          <w:tcPr>
            <w:tcW w:w="700" w:type="pct"/>
            <w:vMerge w:val="restart"/>
            <w:shd w:val="clear" w:color="auto" w:fill="FF2FFF"/>
          </w:tcPr>
          <w:p w:rsidR="00394B70" w:rsidRPr="006B09A0" w:rsidRDefault="00394B70" w:rsidP="0087710C">
            <w:pPr>
              <w:rPr>
                <w:rFonts w:cstheme="minorHAnsi"/>
                <w:b/>
                <w:sz w:val="18"/>
                <w:szCs w:val="18"/>
              </w:rPr>
            </w:pPr>
            <w:r w:rsidRPr="006B09A0">
              <w:rPr>
                <w:rFonts w:cstheme="minorHAnsi"/>
                <w:b/>
                <w:sz w:val="18"/>
                <w:szCs w:val="18"/>
              </w:rPr>
              <w:t>Live Session 4</w:t>
            </w:r>
          </w:p>
          <w:p w:rsidR="00394B70" w:rsidRPr="006B09A0" w:rsidRDefault="00394B70" w:rsidP="0087710C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i/>
                <w:sz w:val="18"/>
                <w:szCs w:val="18"/>
              </w:rPr>
              <w:t>(</w:t>
            </w:r>
            <w:r w:rsidRPr="002E3F1E">
              <w:rPr>
                <w:rFonts w:cstheme="minorHAnsi"/>
                <w:b/>
                <w:i/>
                <w:sz w:val="18"/>
                <w:szCs w:val="18"/>
              </w:rPr>
              <w:t>Assessment</w:t>
            </w:r>
            <w:r w:rsidRPr="006B09A0">
              <w:rPr>
                <w:rFonts w:cstheme="minorHAnsi"/>
                <w:i/>
                <w:sz w:val="18"/>
                <w:szCs w:val="18"/>
              </w:rPr>
              <w:t>)</w:t>
            </w:r>
          </w:p>
          <w:p w:rsidR="00394B70" w:rsidRPr="006B09A0" w:rsidRDefault="00394B70" w:rsidP="001374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Merge w:val="restart"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854844" w:rsidRDefault="00394B70" w:rsidP="000853AF">
            <w:pPr>
              <w:rPr>
                <w:rFonts w:cstheme="minorHAnsi"/>
                <w:i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  <w:tc>
          <w:tcPr>
            <w:tcW w:w="700" w:type="pct"/>
            <w:shd w:val="clear" w:color="auto" w:fill="FFFF00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394B70">
              <w:rPr>
                <w:rFonts w:cstheme="minorHAnsi"/>
                <w:b/>
                <w:sz w:val="18"/>
                <w:szCs w:val="18"/>
              </w:rPr>
              <w:t>Case Method with Prof. David Wangombe</w:t>
            </w:r>
            <w:r>
              <w:rPr>
                <w:rFonts w:cstheme="minorHAnsi"/>
                <w:sz w:val="18"/>
                <w:szCs w:val="18"/>
              </w:rPr>
              <w:t xml:space="preserve"> (Tangaza University College) &amp; Closing Ceremony</w:t>
            </w:r>
          </w:p>
        </w:tc>
        <w:tc>
          <w:tcPr>
            <w:tcW w:w="700" w:type="pct"/>
            <w:vMerge w:val="restart"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  <w:tc>
          <w:tcPr>
            <w:tcW w:w="700" w:type="pct"/>
            <w:vMerge w:val="restart"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  <w:tc>
          <w:tcPr>
            <w:tcW w:w="709" w:type="pct"/>
            <w:vMerge w:val="restart"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  <w:tc>
          <w:tcPr>
            <w:tcW w:w="791" w:type="pct"/>
            <w:vMerge w:val="restart"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995198" w:rsidRDefault="00394B70" w:rsidP="000853A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</w:tr>
      <w:tr w:rsidR="00394B70" w:rsidRPr="006B09A0" w:rsidTr="000853AF">
        <w:trPr>
          <w:trHeight w:val="667"/>
        </w:trPr>
        <w:tc>
          <w:tcPr>
            <w:tcW w:w="700" w:type="pct"/>
            <w:vMerge/>
            <w:shd w:val="clear" w:color="auto" w:fill="FF2FFF"/>
          </w:tcPr>
          <w:p w:rsidR="00394B70" w:rsidRPr="006B09A0" w:rsidRDefault="00394B70" w:rsidP="0087710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0" w:type="pct"/>
            <w:vMerge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FBE4D5"/>
          </w:tcPr>
          <w:p w:rsidR="00394B70" w:rsidRPr="006B09A0" w:rsidRDefault="00394B70" w:rsidP="00394B70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Advanced Training</w:t>
            </w:r>
          </w:p>
          <w:p w:rsidR="00394B70" w:rsidRPr="006B09A0" w:rsidRDefault="00394B70" w:rsidP="00394B70">
            <w:pPr>
              <w:rPr>
                <w:rFonts w:cstheme="minorHAnsi"/>
                <w:sz w:val="18"/>
                <w:szCs w:val="18"/>
              </w:rPr>
            </w:pPr>
            <w:r w:rsidRPr="006B09A0">
              <w:rPr>
                <w:rFonts w:cstheme="minorHAnsi"/>
                <w:sz w:val="18"/>
                <w:szCs w:val="18"/>
              </w:rPr>
              <w:t>(optional)</w:t>
            </w:r>
          </w:p>
        </w:tc>
        <w:tc>
          <w:tcPr>
            <w:tcW w:w="700" w:type="pct"/>
            <w:vMerge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Merge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FBE4D5"/>
          </w:tcPr>
          <w:p w:rsidR="00394B70" w:rsidRPr="006B09A0" w:rsidRDefault="00394B70" w:rsidP="000853A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7504" w:rsidRPr="00CE76FA" w:rsidRDefault="009B7504" w:rsidP="00B517A5">
      <w:pPr>
        <w:spacing w:after="160" w:line="259" w:lineRule="auto"/>
        <w:rPr>
          <w:rFonts w:ascii="Arial" w:hAnsi="Arial" w:cs="Arial"/>
        </w:rPr>
      </w:pPr>
    </w:p>
    <w:sectPr w:rsidR="009B7504" w:rsidRPr="00CE76FA" w:rsidSect="00A60A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9D" w:rsidRDefault="00547A9D" w:rsidP="00854844">
      <w:r>
        <w:separator/>
      </w:r>
    </w:p>
  </w:endnote>
  <w:endnote w:type="continuationSeparator" w:id="0">
    <w:p w:rsidR="00547A9D" w:rsidRDefault="00547A9D" w:rsidP="008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9D" w:rsidRDefault="00547A9D" w:rsidP="00854844">
      <w:r>
        <w:separator/>
      </w:r>
    </w:p>
  </w:footnote>
  <w:footnote w:type="continuationSeparator" w:id="0">
    <w:p w:rsidR="00547A9D" w:rsidRDefault="00547A9D" w:rsidP="0085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F4"/>
    <w:rsid w:val="0000076E"/>
    <w:rsid w:val="0001468F"/>
    <w:rsid w:val="000217F5"/>
    <w:rsid w:val="00024584"/>
    <w:rsid w:val="00031E04"/>
    <w:rsid w:val="00037F4C"/>
    <w:rsid w:val="000403D5"/>
    <w:rsid w:val="00042134"/>
    <w:rsid w:val="000748E8"/>
    <w:rsid w:val="00084385"/>
    <w:rsid w:val="000853AF"/>
    <w:rsid w:val="000D6668"/>
    <w:rsid w:val="000E37F0"/>
    <w:rsid w:val="000E7534"/>
    <w:rsid w:val="0012689D"/>
    <w:rsid w:val="001341B7"/>
    <w:rsid w:val="00137465"/>
    <w:rsid w:val="001410E9"/>
    <w:rsid w:val="00172F48"/>
    <w:rsid w:val="00173D15"/>
    <w:rsid w:val="001937A9"/>
    <w:rsid w:val="001B06CD"/>
    <w:rsid w:val="001D3CAF"/>
    <w:rsid w:val="001D5A35"/>
    <w:rsid w:val="001E1313"/>
    <w:rsid w:val="001E61CF"/>
    <w:rsid w:val="002264ED"/>
    <w:rsid w:val="00244731"/>
    <w:rsid w:val="00267E1D"/>
    <w:rsid w:val="00273CA6"/>
    <w:rsid w:val="00274954"/>
    <w:rsid w:val="002E3F1E"/>
    <w:rsid w:val="002E4BC6"/>
    <w:rsid w:val="002E5C35"/>
    <w:rsid w:val="002F43C0"/>
    <w:rsid w:val="003168E2"/>
    <w:rsid w:val="00330A52"/>
    <w:rsid w:val="003549E9"/>
    <w:rsid w:val="00394B70"/>
    <w:rsid w:val="003A5506"/>
    <w:rsid w:val="003E05A4"/>
    <w:rsid w:val="003F2789"/>
    <w:rsid w:val="003F4BF4"/>
    <w:rsid w:val="004065E0"/>
    <w:rsid w:val="0041522A"/>
    <w:rsid w:val="0045106D"/>
    <w:rsid w:val="0046598D"/>
    <w:rsid w:val="00472B45"/>
    <w:rsid w:val="00474D5B"/>
    <w:rsid w:val="004A35F7"/>
    <w:rsid w:val="004A6C37"/>
    <w:rsid w:val="00542989"/>
    <w:rsid w:val="00547A9D"/>
    <w:rsid w:val="00570F24"/>
    <w:rsid w:val="005763F2"/>
    <w:rsid w:val="005813A5"/>
    <w:rsid w:val="0059143B"/>
    <w:rsid w:val="005A1B49"/>
    <w:rsid w:val="005C14D1"/>
    <w:rsid w:val="00626CA1"/>
    <w:rsid w:val="006B09A0"/>
    <w:rsid w:val="006B39BD"/>
    <w:rsid w:val="006E48F7"/>
    <w:rsid w:val="006E60F9"/>
    <w:rsid w:val="006E7AB6"/>
    <w:rsid w:val="0072744C"/>
    <w:rsid w:val="0074413C"/>
    <w:rsid w:val="007531CE"/>
    <w:rsid w:val="00763D17"/>
    <w:rsid w:val="007724F0"/>
    <w:rsid w:val="007E103B"/>
    <w:rsid w:val="007F6B76"/>
    <w:rsid w:val="007F789A"/>
    <w:rsid w:val="008308BF"/>
    <w:rsid w:val="00854844"/>
    <w:rsid w:val="008559EC"/>
    <w:rsid w:val="0087710C"/>
    <w:rsid w:val="00895C4B"/>
    <w:rsid w:val="008A59D9"/>
    <w:rsid w:val="008F3E5B"/>
    <w:rsid w:val="009231A4"/>
    <w:rsid w:val="0093304B"/>
    <w:rsid w:val="009366F8"/>
    <w:rsid w:val="009613F3"/>
    <w:rsid w:val="009708E3"/>
    <w:rsid w:val="00973600"/>
    <w:rsid w:val="00977CF5"/>
    <w:rsid w:val="00995198"/>
    <w:rsid w:val="009B0AF4"/>
    <w:rsid w:val="009B7504"/>
    <w:rsid w:val="009C3811"/>
    <w:rsid w:val="009D247E"/>
    <w:rsid w:val="009D251E"/>
    <w:rsid w:val="00A17996"/>
    <w:rsid w:val="00A3594E"/>
    <w:rsid w:val="00A40E57"/>
    <w:rsid w:val="00A60A43"/>
    <w:rsid w:val="00A823D6"/>
    <w:rsid w:val="00A939DB"/>
    <w:rsid w:val="00AB05F9"/>
    <w:rsid w:val="00AB3915"/>
    <w:rsid w:val="00AC72CD"/>
    <w:rsid w:val="00B11B1A"/>
    <w:rsid w:val="00B13F0F"/>
    <w:rsid w:val="00B24CBA"/>
    <w:rsid w:val="00B517A5"/>
    <w:rsid w:val="00B821E5"/>
    <w:rsid w:val="00B866B5"/>
    <w:rsid w:val="00BD0A0C"/>
    <w:rsid w:val="00BD1D00"/>
    <w:rsid w:val="00BD3BE4"/>
    <w:rsid w:val="00C5396D"/>
    <w:rsid w:val="00C733DD"/>
    <w:rsid w:val="00C877B5"/>
    <w:rsid w:val="00CA0719"/>
    <w:rsid w:val="00CA6C64"/>
    <w:rsid w:val="00CE76FA"/>
    <w:rsid w:val="00D23509"/>
    <w:rsid w:val="00D24763"/>
    <w:rsid w:val="00D45566"/>
    <w:rsid w:val="00DD6F24"/>
    <w:rsid w:val="00DF1152"/>
    <w:rsid w:val="00DF2F00"/>
    <w:rsid w:val="00E47E4B"/>
    <w:rsid w:val="00E84EE8"/>
    <w:rsid w:val="00EB0B59"/>
    <w:rsid w:val="00ED0D7B"/>
    <w:rsid w:val="00ED7ECF"/>
    <w:rsid w:val="00EE2399"/>
    <w:rsid w:val="00EF63E5"/>
    <w:rsid w:val="00F377D6"/>
    <w:rsid w:val="00F577CF"/>
    <w:rsid w:val="00F80D36"/>
    <w:rsid w:val="00FB13E6"/>
    <w:rsid w:val="00FB5EFB"/>
    <w:rsid w:val="00FC5EDE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8E6E-C324-4356-BFB5-E2BAD00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A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0A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arkr1wfyar2r">
    <w:name w:val="markr1wfyar2r"/>
    <w:basedOn w:val="DefaultParagraphFont"/>
    <w:rsid w:val="009B0AF4"/>
  </w:style>
  <w:style w:type="table" w:styleId="TableGrid">
    <w:name w:val="Table Grid"/>
    <w:basedOn w:val="TableNormal"/>
    <w:uiPriority w:val="39"/>
    <w:rsid w:val="00A6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44"/>
  </w:style>
  <w:style w:type="paragraph" w:styleId="Footer">
    <w:name w:val="footer"/>
    <w:basedOn w:val="Normal"/>
    <w:link w:val="FooterChar"/>
    <w:uiPriority w:val="99"/>
    <w:unhideWhenUsed/>
    <w:rsid w:val="00854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Rwigi</dc:creator>
  <cp:keywords/>
  <dc:description/>
  <cp:lastModifiedBy>Dr Ndiku</cp:lastModifiedBy>
  <cp:revision>2</cp:revision>
  <dcterms:created xsi:type="dcterms:W3CDTF">2021-06-03T05:12:00Z</dcterms:created>
  <dcterms:modified xsi:type="dcterms:W3CDTF">2021-06-03T05:12:00Z</dcterms:modified>
</cp:coreProperties>
</file>